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3A" w:rsidRPr="00BD293A" w:rsidRDefault="00BD293A" w:rsidP="00691411">
      <w:pPr>
        <w:tabs>
          <w:tab w:val="center" w:pos="4320"/>
          <w:tab w:val="right" w:pos="8640"/>
        </w:tabs>
        <w:jc w:val="center"/>
        <w:outlineLvl w:val="0"/>
        <w:rPr>
          <w:rFonts w:ascii="Arial" w:hAnsi="Arial"/>
          <w:b/>
          <w:i/>
          <w:noProof/>
          <w:szCs w:val="20"/>
          <w:lang w:val="ru-RU"/>
        </w:rPr>
      </w:pPr>
      <w:r w:rsidRPr="00BD293A">
        <w:rPr>
          <w:rFonts w:ascii="Arial" w:hAnsi="Arial"/>
          <w:b/>
          <w:i/>
          <w:noProof/>
          <w:szCs w:val="20"/>
          <w:lang w:val="ru-RU"/>
        </w:rPr>
        <w:t xml:space="preserve">АНКЕТА ОЦЕНКИ УДОВЛЕТВОРЕННОСТИ </w:t>
      </w:r>
      <w:r>
        <w:rPr>
          <w:rFonts w:ascii="Arial" w:hAnsi="Arial"/>
          <w:b/>
          <w:i/>
          <w:noProof/>
          <w:szCs w:val="20"/>
          <w:lang w:val="ru-RU"/>
        </w:rPr>
        <w:t>СОТРУДНИКА</w:t>
      </w:r>
    </w:p>
    <w:p w:rsidR="00BD293A" w:rsidRPr="00BD293A" w:rsidRDefault="00BD293A" w:rsidP="00BD293A">
      <w:pPr>
        <w:tabs>
          <w:tab w:val="center" w:pos="4320"/>
          <w:tab w:val="right" w:pos="8640"/>
        </w:tabs>
        <w:spacing w:after="240"/>
        <w:jc w:val="center"/>
        <w:rPr>
          <w:rFonts w:ascii="Arial" w:hAnsi="Arial"/>
          <w:b/>
          <w:noProof/>
          <w:szCs w:val="20"/>
          <w:lang w:val="ru-RU"/>
        </w:rPr>
      </w:pPr>
      <w:r w:rsidRPr="00BD293A">
        <w:rPr>
          <w:rFonts w:ascii="Arial" w:hAnsi="Arial"/>
          <w:b/>
          <w:noProof/>
          <w:szCs w:val="20"/>
          <w:lang w:val="ru-RU"/>
        </w:rPr>
        <w:t>ООО «ВолгоУралНИПИгаз»</w:t>
      </w:r>
    </w:p>
    <w:p w:rsidR="00BD293A" w:rsidRPr="0094103D" w:rsidRDefault="00BD293A" w:rsidP="00691411">
      <w:pPr>
        <w:pStyle w:val="HTML"/>
        <w:spacing w:line="610" w:lineRule="atLeast"/>
        <w:outlineLvl w:val="0"/>
        <w:rPr>
          <w:rFonts w:ascii="Arial" w:hAnsi="Arial" w:cs="Arial"/>
          <w:b/>
          <w:szCs w:val="24"/>
          <w:lang w:eastAsia="en-US"/>
        </w:rPr>
      </w:pPr>
      <w:r w:rsidRPr="0094103D">
        <w:rPr>
          <w:rFonts w:ascii="Arial" w:hAnsi="Arial" w:cs="Arial"/>
          <w:b/>
          <w:szCs w:val="24"/>
          <w:lang w:eastAsia="en-US"/>
        </w:rPr>
        <w:t>Насколько Вы согласны со следующими утверждениями:</w:t>
      </w:r>
    </w:p>
    <w:p w:rsidR="00970932" w:rsidRPr="0094103D" w:rsidRDefault="00EF00E0" w:rsidP="0094103D">
      <w:pPr>
        <w:pStyle w:val="HTML"/>
        <w:ind w:right="-22"/>
        <w:rPr>
          <w:rFonts w:ascii="Arial" w:hAnsi="Arial" w:cs="Arial"/>
          <w:i/>
        </w:rPr>
      </w:pPr>
      <w:r w:rsidRPr="0094103D">
        <w:rPr>
          <w:rFonts w:ascii="Arial" w:hAnsi="Arial" w:cs="Arial"/>
          <w:i/>
          <w:szCs w:val="24"/>
          <w:lang w:eastAsia="en-US"/>
        </w:rPr>
        <w:t>Пожалуйста, используйте приведенные ниже рейтинги при рассмотрении следующих утверждений</w:t>
      </w:r>
      <w:r w:rsidR="008D6DE1" w:rsidRPr="0094103D">
        <w:rPr>
          <w:rFonts w:ascii="Arial" w:hAnsi="Arial" w:cs="Arial"/>
          <w:i/>
        </w:rPr>
        <w:t>:</w:t>
      </w:r>
    </w:p>
    <w:p w:rsidR="00970932" w:rsidRPr="00EF00E0" w:rsidRDefault="00970932">
      <w:pPr>
        <w:rPr>
          <w:rFonts w:ascii="Arial" w:hAnsi="Arial" w:cs="Arial"/>
          <w:sz w:val="20"/>
          <w:lang w:val="ru-RU"/>
        </w:rPr>
      </w:pPr>
    </w:p>
    <w:tbl>
      <w:tblPr>
        <w:tblW w:w="9360" w:type="dxa"/>
        <w:tblInd w:w="108" w:type="dxa"/>
        <w:tblLook w:val="0000"/>
      </w:tblPr>
      <w:tblGrid>
        <w:gridCol w:w="1980"/>
        <w:gridCol w:w="1454"/>
        <w:gridCol w:w="1771"/>
        <w:gridCol w:w="1771"/>
        <w:gridCol w:w="2384"/>
      </w:tblGrid>
      <w:tr w:rsidR="00970932" w:rsidRPr="00D663B3">
        <w:tc>
          <w:tcPr>
            <w:tcW w:w="1980" w:type="dxa"/>
          </w:tcPr>
          <w:p w:rsidR="00970932" w:rsidRPr="00BD293A" w:rsidRDefault="008D6DE1" w:rsidP="00EF00E0">
            <w:pPr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BD293A">
              <w:rPr>
                <w:rFonts w:ascii="Arial" w:hAnsi="Arial" w:cs="Arial"/>
                <w:i/>
                <w:sz w:val="20"/>
              </w:rPr>
              <w:t xml:space="preserve">1= </w:t>
            </w:r>
            <w:r w:rsidR="00EF00E0" w:rsidRPr="00BD293A">
              <w:rPr>
                <w:rFonts w:ascii="Arial" w:hAnsi="Arial" w:cs="Arial"/>
                <w:i/>
                <w:sz w:val="20"/>
                <w:lang w:val="ru-RU"/>
              </w:rPr>
              <w:t>Полностью согласен</w:t>
            </w:r>
          </w:p>
        </w:tc>
        <w:tc>
          <w:tcPr>
            <w:tcW w:w="1454" w:type="dxa"/>
          </w:tcPr>
          <w:p w:rsidR="00970932" w:rsidRPr="00BD293A" w:rsidRDefault="008D6DE1" w:rsidP="00EF00E0">
            <w:pPr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BD293A">
              <w:rPr>
                <w:rFonts w:ascii="Arial" w:hAnsi="Arial" w:cs="Arial"/>
                <w:i/>
                <w:sz w:val="20"/>
              </w:rPr>
              <w:t xml:space="preserve">2= </w:t>
            </w:r>
            <w:r w:rsidR="00EF00E0" w:rsidRPr="00BD293A">
              <w:rPr>
                <w:rFonts w:ascii="Arial" w:hAnsi="Arial" w:cs="Arial"/>
                <w:i/>
                <w:sz w:val="20"/>
                <w:lang w:val="ru-RU"/>
              </w:rPr>
              <w:t>Согласен</w:t>
            </w:r>
          </w:p>
        </w:tc>
        <w:tc>
          <w:tcPr>
            <w:tcW w:w="1771" w:type="dxa"/>
          </w:tcPr>
          <w:p w:rsidR="00970932" w:rsidRPr="00BD293A" w:rsidRDefault="008D6DE1" w:rsidP="0094103D">
            <w:pPr>
              <w:ind w:left="286" w:hanging="286"/>
              <w:rPr>
                <w:rFonts w:ascii="Arial" w:hAnsi="Arial" w:cs="Arial"/>
                <w:i/>
                <w:sz w:val="20"/>
                <w:lang w:val="ru-RU"/>
              </w:rPr>
            </w:pPr>
            <w:r w:rsidRPr="00BD293A">
              <w:rPr>
                <w:rFonts w:ascii="Arial" w:hAnsi="Arial" w:cs="Arial"/>
                <w:i/>
                <w:sz w:val="20"/>
              </w:rPr>
              <w:t xml:space="preserve">3= </w:t>
            </w:r>
            <w:r w:rsidR="002F40A5" w:rsidRPr="00BD293A">
              <w:rPr>
                <w:rFonts w:ascii="Arial" w:hAnsi="Arial" w:cs="Arial"/>
                <w:i/>
                <w:sz w:val="20"/>
                <w:lang w:val="ru-RU"/>
              </w:rPr>
              <w:t>Где-то посередине</w:t>
            </w:r>
          </w:p>
        </w:tc>
        <w:tc>
          <w:tcPr>
            <w:tcW w:w="1771" w:type="dxa"/>
          </w:tcPr>
          <w:p w:rsidR="00970932" w:rsidRPr="00BD293A" w:rsidRDefault="008D6DE1" w:rsidP="00EF00E0">
            <w:pPr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BD293A">
              <w:rPr>
                <w:rFonts w:ascii="Arial" w:hAnsi="Arial" w:cs="Arial"/>
                <w:i/>
                <w:sz w:val="20"/>
              </w:rPr>
              <w:t xml:space="preserve">4= </w:t>
            </w:r>
            <w:r w:rsidR="00EF00E0" w:rsidRPr="00BD293A">
              <w:rPr>
                <w:rFonts w:ascii="Arial" w:hAnsi="Arial" w:cs="Arial"/>
                <w:i/>
                <w:sz w:val="20"/>
                <w:lang w:val="ru-RU"/>
              </w:rPr>
              <w:t>Не согласен</w:t>
            </w:r>
          </w:p>
        </w:tc>
        <w:tc>
          <w:tcPr>
            <w:tcW w:w="2384" w:type="dxa"/>
          </w:tcPr>
          <w:p w:rsidR="00970932" w:rsidRPr="00BD293A" w:rsidRDefault="008D6DE1" w:rsidP="0094103D">
            <w:pPr>
              <w:ind w:left="287" w:hanging="287"/>
              <w:rPr>
                <w:rFonts w:ascii="Arial" w:hAnsi="Arial" w:cs="Arial"/>
                <w:i/>
                <w:sz w:val="20"/>
                <w:lang w:val="ru-RU"/>
              </w:rPr>
            </w:pPr>
            <w:r w:rsidRPr="00BD293A">
              <w:rPr>
                <w:rFonts w:ascii="Arial" w:hAnsi="Arial" w:cs="Arial"/>
                <w:i/>
                <w:sz w:val="20"/>
              </w:rPr>
              <w:t xml:space="preserve">5= </w:t>
            </w:r>
            <w:r w:rsidR="0094103D">
              <w:rPr>
                <w:rFonts w:ascii="Arial" w:hAnsi="Arial" w:cs="Arial"/>
                <w:i/>
                <w:sz w:val="20"/>
                <w:lang w:val="ru-RU"/>
              </w:rPr>
              <w:t>Категорически не </w:t>
            </w:r>
            <w:r w:rsidR="00EF00E0" w:rsidRPr="00BD293A">
              <w:rPr>
                <w:rFonts w:ascii="Arial" w:hAnsi="Arial" w:cs="Arial"/>
                <w:i/>
                <w:sz w:val="20"/>
                <w:lang w:val="ru-RU"/>
              </w:rPr>
              <w:t>согласен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356"/>
      </w:tblGrid>
      <w:tr w:rsidR="0094103D" w:rsidRPr="00691411" w:rsidTr="009C411C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691411" w:rsidP="00691411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У меня есть информация, которая мне нужна, чтобы хорошо выполнять свою работу.</w:t>
            </w:r>
          </w:p>
        </w:tc>
      </w:tr>
      <w:tr w:rsidR="0094103D" w:rsidRPr="00691411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691411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Информация, которую я получаю от руководства, проста и честна.</w:t>
            </w:r>
          </w:p>
        </w:tc>
      </w:tr>
      <w:tr w:rsidR="0094103D" w:rsidRPr="00691411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Руководство прислушивается к моим опасениям и отвечает на них.</w:t>
            </w:r>
          </w:p>
        </w:tc>
      </w:tr>
      <w:tr w:rsidR="0094103D" w:rsidRPr="00691411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Я принимаю участие в принятии решений, которые влияют на мою работу.</w:t>
            </w:r>
          </w:p>
        </w:tc>
      </w:tr>
      <w:tr w:rsidR="0094103D" w:rsidRPr="00691411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У меня есть четкое представление о видении, миссии и ценностях Общества.</w:t>
            </w:r>
          </w:p>
        </w:tc>
      </w:tr>
      <w:tr w:rsidR="0094103D" w:rsidRPr="00691411" w:rsidTr="009C411C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У меня есть возможность высказать свое мнение и внести свой вклад в принятие ключевых решений.</w:t>
            </w:r>
          </w:p>
        </w:tc>
      </w:tr>
      <w:tr w:rsidR="0094103D" w:rsidRPr="00691411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Связь (взаимодействия) в моем отделе налажена.</w:t>
            </w:r>
          </w:p>
        </w:tc>
      </w:tr>
      <w:tr w:rsidR="0094103D" w:rsidRPr="00691411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Я получаю адекватное признание за хорошую работу.</w:t>
            </w:r>
          </w:p>
        </w:tc>
      </w:tr>
      <w:tr w:rsidR="0094103D" w:rsidRPr="00691411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Я чувствую, что мои старания ценятся.</w:t>
            </w:r>
          </w:p>
        </w:tc>
      </w:tr>
      <w:tr w:rsidR="0094103D" w:rsidRPr="00691411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Я понимаю, как мои усилия способствуют выполнению миссии ООО «ВолгоУралНИПИгаз».</w:t>
            </w:r>
          </w:p>
        </w:tc>
      </w:tr>
      <w:tr w:rsidR="0094103D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Я доверяю своим коллегам.</w:t>
            </w:r>
          </w:p>
        </w:tc>
      </w:tr>
      <w:tr w:rsidR="0094103D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Я доверяю руководству.</w:t>
            </w:r>
          </w:p>
        </w:tc>
      </w:tr>
      <w:tr w:rsidR="0094103D" w:rsidRPr="00691411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691411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Сотрудников беспокоит то, что хорошо для все</w:t>
            </w:r>
            <w:r w:rsidR="00691411">
              <w:rPr>
                <w:rFonts w:ascii="Arial" w:hAnsi="Arial" w:cs="Arial"/>
                <w:sz w:val="20"/>
                <w:lang w:val="ru-RU"/>
              </w:rPr>
              <w:t>й</w:t>
            </w:r>
            <w:r w:rsidRPr="0094103D">
              <w:rPr>
                <w:rFonts w:ascii="Arial" w:hAnsi="Arial" w:cs="Arial"/>
                <w:sz w:val="20"/>
                <w:lang w:val="ru-RU"/>
              </w:rPr>
              <w:t xml:space="preserve"> организации, а не то, что хорошо для них.</w:t>
            </w:r>
          </w:p>
        </w:tc>
      </w:tr>
      <w:tr w:rsidR="0094103D" w:rsidRPr="00691411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ООО «ВолгоУралНИПИгаз привлекает сотрудников к ответственности за результаты.</w:t>
            </w:r>
          </w:p>
        </w:tc>
      </w:tr>
      <w:tr w:rsidR="0094103D" w:rsidRPr="00691411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У меня есть инструменты и ресурсы, необходимые для эффективного выполнения моей работы.</w:t>
            </w:r>
          </w:p>
        </w:tc>
      </w:tr>
      <w:tr w:rsidR="0094103D" w:rsidRPr="00691411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 xml:space="preserve">Политика ООО «ВолгоУралНИПИгаз» </w:t>
            </w:r>
            <w:proofErr w:type="spellStart"/>
            <w:r w:rsidRPr="0094103D">
              <w:rPr>
                <w:rFonts w:ascii="Arial" w:hAnsi="Arial" w:cs="Arial"/>
                <w:sz w:val="20"/>
                <w:lang w:val="ru-RU"/>
              </w:rPr>
              <w:t>администрируется</w:t>
            </w:r>
            <w:proofErr w:type="spellEnd"/>
            <w:r w:rsidRPr="0094103D">
              <w:rPr>
                <w:rFonts w:ascii="Arial" w:hAnsi="Arial" w:cs="Arial"/>
                <w:sz w:val="20"/>
                <w:lang w:val="ru-RU"/>
              </w:rPr>
              <w:t xml:space="preserve"> справедливо.</w:t>
            </w:r>
          </w:p>
        </w:tc>
      </w:tr>
      <w:tr w:rsidR="0094103D" w:rsidRPr="00691411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Я горжусь тем, что работаю в ООО «ВолгоУралНИПИгаз».</w:t>
            </w:r>
          </w:p>
        </w:tc>
      </w:tr>
      <w:tr w:rsidR="0094103D" w:rsidRPr="00691411" w:rsidTr="009C411C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У сотрудников есть сильное чувство личной ответственности за работу своего отдела и производительность ООО «ВолгоУралНИПИгаз».</w:t>
            </w:r>
          </w:p>
        </w:tc>
      </w:tr>
      <w:tr w:rsidR="0094103D" w:rsidRPr="00691411" w:rsidTr="009C411C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03D" w:rsidRPr="009C411C" w:rsidRDefault="0094103D" w:rsidP="009C411C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</w:p>
        </w:tc>
        <w:tc>
          <w:tcPr>
            <w:tcW w:w="9356" w:type="dxa"/>
            <w:vAlign w:val="bottom"/>
          </w:tcPr>
          <w:p w:rsidR="0094103D" w:rsidRPr="0094103D" w:rsidRDefault="0094103D" w:rsidP="009C411C">
            <w:pPr>
              <w:rPr>
                <w:rFonts w:ascii="Arial" w:hAnsi="Arial" w:cs="Arial"/>
                <w:sz w:val="20"/>
                <w:lang w:val="ru-RU"/>
              </w:rPr>
            </w:pPr>
            <w:r w:rsidRPr="0094103D">
              <w:rPr>
                <w:rFonts w:ascii="Arial" w:hAnsi="Arial" w:cs="Arial"/>
                <w:sz w:val="20"/>
                <w:lang w:val="ru-RU"/>
              </w:rPr>
              <w:t>ООО «ВолгоУралНИПИгаз» заботиться обо мне как о сотруднике.</w:t>
            </w:r>
          </w:p>
        </w:tc>
      </w:tr>
    </w:tbl>
    <w:p w:rsidR="00970932" w:rsidRPr="002F40A5" w:rsidRDefault="00970932">
      <w:pPr>
        <w:rPr>
          <w:rFonts w:ascii="Arial" w:hAnsi="Arial" w:cs="Arial"/>
          <w:sz w:val="18"/>
          <w:lang w:val="ru-RU"/>
        </w:rPr>
      </w:pPr>
    </w:p>
    <w:p w:rsidR="00BD293A" w:rsidRPr="00970FAD" w:rsidRDefault="00BD293A" w:rsidP="00BD293A">
      <w:pPr>
        <w:rPr>
          <w:rFonts w:ascii="Arial" w:hAnsi="Arial" w:cs="Arial"/>
          <w:lang w:val="ru-RU"/>
        </w:rPr>
      </w:pPr>
    </w:p>
    <w:tbl>
      <w:tblPr>
        <w:tblW w:w="10456" w:type="dxa"/>
        <w:tblLook w:val="01E0"/>
      </w:tblPr>
      <w:tblGrid>
        <w:gridCol w:w="4831"/>
        <w:gridCol w:w="4229"/>
        <w:gridCol w:w="1396"/>
      </w:tblGrid>
      <w:tr w:rsidR="009C411C" w:rsidRPr="00BD293A" w:rsidTr="009C411C">
        <w:trPr>
          <w:trHeight w:val="55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11C" w:rsidRDefault="009C411C" w:rsidP="009C411C">
            <w:pPr>
              <w:rPr>
                <w:rFonts w:ascii="Arial" w:hAnsi="Arial" w:cs="Arial"/>
                <w:sz w:val="20"/>
                <w:lang w:val="ru-RU"/>
              </w:rPr>
            </w:pPr>
            <w:proofErr w:type="gramStart"/>
            <w:r>
              <w:rPr>
                <w:rFonts w:ascii="Arial" w:hAnsi="Arial" w:cs="Arial"/>
                <w:sz w:val="20"/>
                <w:lang w:val="ru-RU"/>
              </w:rPr>
              <w:t>Комментарии</w:t>
            </w:r>
            <w:r w:rsidRPr="00D663B3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ru-RU"/>
              </w:rPr>
              <w:t>предложения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 xml:space="preserve"> по улучшению</w:t>
            </w:r>
            <w:r w:rsidRPr="00D663B3">
              <w:rPr>
                <w:rFonts w:ascii="Arial" w:hAnsi="Arial" w:cs="Arial"/>
                <w:sz w:val="20"/>
              </w:rPr>
              <w:t>:</w:t>
            </w:r>
          </w:p>
          <w:p w:rsidR="009C411C" w:rsidRDefault="009C411C" w:rsidP="009C411C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9C411C" w:rsidRDefault="009C411C" w:rsidP="009C411C">
            <w:pP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</w:p>
          <w:p w:rsidR="009C411C" w:rsidRDefault="009C411C" w:rsidP="009C411C">
            <w:pP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</w:p>
          <w:p w:rsidR="009C411C" w:rsidRPr="009C411C" w:rsidRDefault="009C411C" w:rsidP="009C411C">
            <w:pP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BD293A" w:rsidRPr="00691411" w:rsidTr="009C411C">
        <w:trPr>
          <w:trHeight w:val="558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vAlign w:val="bottom"/>
          </w:tcPr>
          <w:p w:rsidR="00BD293A" w:rsidRPr="00BD293A" w:rsidRDefault="00BD293A" w:rsidP="009C411C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BD293A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Анкету заполнил:</w:t>
            </w:r>
            <w:r w:rsidR="009C411C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C411C" w:rsidRPr="009C411C">
              <w:rPr>
                <w:rFonts w:ascii="Arial" w:hAnsi="Arial"/>
                <w:bCs/>
                <w:sz w:val="20"/>
                <w:szCs w:val="20"/>
                <w:lang w:val="ru-RU"/>
              </w:rPr>
              <w:t>(необязательно)</w:t>
            </w:r>
          </w:p>
          <w:p w:rsidR="00BD293A" w:rsidRPr="00BD293A" w:rsidRDefault="00BD293A" w:rsidP="009C411C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BD293A">
              <w:rPr>
                <w:rFonts w:ascii="Arial" w:hAnsi="Arial"/>
                <w:bCs/>
                <w:sz w:val="20"/>
                <w:szCs w:val="20"/>
                <w:lang w:val="ru-RU"/>
              </w:rPr>
              <w:t>ФИО, должность: __________</w:t>
            </w:r>
            <w:r w:rsidR="009C411C">
              <w:rPr>
                <w:rFonts w:ascii="Arial" w:hAnsi="Arial"/>
                <w:bCs/>
                <w:sz w:val="20"/>
                <w:szCs w:val="20"/>
                <w:lang w:val="ru-RU"/>
              </w:rPr>
              <w:t>_</w:t>
            </w:r>
            <w:r w:rsidRPr="00BD293A">
              <w:rPr>
                <w:rFonts w:ascii="Arial" w:hAnsi="Arial"/>
                <w:bCs/>
                <w:sz w:val="20"/>
                <w:szCs w:val="20"/>
                <w:lang w:val="ru-RU"/>
              </w:rPr>
              <w:t>__________________________________</w:t>
            </w:r>
            <w:r w:rsidR="009C411C">
              <w:rPr>
                <w:rFonts w:ascii="Arial" w:hAnsi="Arial"/>
                <w:bCs/>
                <w:sz w:val="20"/>
                <w:szCs w:val="20"/>
                <w:lang w:val="ru-RU"/>
              </w:rPr>
              <w:t>________</w:t>
            </w:r>
            <w:r w:rsidRPr="00BD293A">
              <w:rPr>
                <w:rFonts w:ascii="Arial" w:hAnsi="Arial"/>
                <w:bCs/>
                <w:sz w:val="20"/>
                <w:szCs w:val="20"/>
                <w:lang w:val="ru-RU"/>
              </w:rPr>
              <w:t>________________________</w:t>
            </w:r>
          </w:p>
        </w:tc>
      </w:tr>
      <w:tr w:rsidR="00BD293A" w:rsidRPr="00BD293A" w:rsidTr="009C411C">
        <w:trPr>
          <w:trHeight w:val="283"/>
        </w:trPr>
        <w:tc>
          <w:tcPr>
            <w:tcW w:w="4831" w:type="dxa"/>
            <w:tcBorders>
              <w:bottom w:val="single" w:sz="4" w:space="0" w:color="auto"/>
            </w:tcBorders>
            <w:vAlign w:val="bottom"/>
          </w:tcPr>
          <w:p w:rsidR="00BD293A" w:rsidRPr="00BD293A" w:rsidRDefault="00BD293A" w:rsidP="009C411C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BD293A">
              <w:rPr>
                <w:rFonts w:ascii="Arial" w:hAnsi="Arial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625" w:type="dxa"/>
            <w:gridSpan w:val="2"/>
            <w:tcBorders>
              <w:bottom w:val="single" w:sz="4" w:space="0" w:color="auto"/>
            </w:tcBorders>
            <w:vAlign w:val="bottom"/>
          </w:tcPr>
          <w:p w:rsidR="00BD293A" w:rsidRPr="00BD293A" w:rsidRDefault="00BD293A" w:rsidP="009C411C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BD293A">
              <w:rPr>
                <w:rFonts w:ascii="Arial" w:hAnsi="Arial"/>
                <w:bCs/>
                <w:sz w:val="20"/>
                <w:szCs w:val="20"/>
                <w:lang w:val="ru-RU"/>
              </w:rPr>
              <w:t>Телефон:</w:t>
            </w:r>
          </w:p>
        </w:tc>
      </w:tr>
      <w:tr w:rsidR="00BD293A" w:rsidRPr="00BD293A" w:rsidTr="009C411C">
        <w:trPr>
          <w:trHeight w:val="458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293A" w:rsidRPr="00BD293A" w:rsidRDefault="00BD293A" w:rsidP="00BD293A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BD293A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Дата заполнения:</w:t>
            </w:r>
            <w:r w:rsidRPr="00BD293A">
              <w:rPr>
                <w:rFonts w:ascii="Arial" w:hAnsi="Arial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bottom"/>
          </w:tcPr>
          <w:p w:rsidR="00BD293A" w:rsidRPr="00BD293A" w:rsidRDefault="00BD293A" w:rsidP="00BD293A">
            <w:pP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BD293A" w:rsidRPr="00BD293A" w:rsidRDefault="00BD293A" w:rsidP="00BD293A">
      <w:pPr>
        <w:rPr>
          <w:rFonts w:ascii="Arial" w:hAnsi="Arial"/>
          <w:b/>
          <w:bCs/>
          <w:sz w:val="22"/>
          <w:szCs w:val="20"/>
          <w:lang w:val="ru-RU"/>
        </w:rPr>
      </w:pPr>
    </w:p>
    <w:p w:rsidR="00BD293A" w:rsidRPr="00BD293A" w:rsidRDefault="00BD293A" w:rsidP="00691411">
      <w:pPr>
        <w:jc w:val="center"/>
        <w:outlineLvl w:val="0"/>
        <w:rPr>
          <w:rFonts w:ascii="Arial" w:hAnsi="Arial"/>
          <w:b/>
          <w:bCs/>
          <w:i/>
          <w:sz w:val="20"/>
          <w:szCs w:val="20"/>
          <w:lang w:val="ru-RU"/>
        </w:rPr>
      </w:pPr>
      <w:r w:rsidRPr="00BD293A">
        <w:rPr>
          <w:rFonts w:ascii="Arial" w:hAnsi="Arial"/>
          <w:b/>
          <w:bCs/>
          <w:i/>
          <w:sz w:val="20"/>
          <w:szCs w:val="20"/>
          <w:lang w:val="ru-RU"/>
        </w:rPr>
        <w:t>Спасибо что уделили время на заполнение анкеты. Нам важно Ваше мнение!</w:t>
      </w:r>
    </w:p>
    <w:p w:rsidR="00BD293A" w:rsidRPr="00BD293A" w:rsidRDefault="00BD293A" w:rsidP="00691411">
      <w:pPr>
        <w:jc w:val="center"/>
        <w:outlineLvl w:val="0"/>
        <w:rPr>
          <w:rFonts w:ascii="Arial" w:hAnsi="Arial"/>
          <w:bCs/>
          <w:i/>
          <w:sz w:val="18"/>
          <w:szCs w:val="20"/>
          <w:lang w:val="ru-RU"/>
        </w:rPr>
      </w:pPr>
      <w:r w:rsidRPr="00BD293A">
        <w:rPr>
          <w:rFonts w:ascii="Arial" w:hAnsi="Arial"/>
          <w:bCs/>
          <w:i/>
          <w:sz w:val="18"/>
          <w:szCs w:val="20"/>
          <w:lang w:val="ru-RU"/>
        </w:rPr>
        <w:t>Анкету просим направить по адресу: 460000,г.</w:t>
      </w:r>
      <w:r w:rsidRPr="009C411C">
        <w:rPr>
          <w:rFonts w:ascii="Arial" w:hAnsi="Arial"/>
          <w:bCs/>
          <w:i/>
          <w:sz w:val="18"/>
          <w:szCs w:val="20"/>
          <w:lang w:val="ru-RU"/>
        </w:rPr>
        <w:t xml:space="preserve"> </w:t>
      </w:r>
      <w:r w:rsidRPr="00BD293A">
        <w:rPr>
          <w:rFonts w:ascii="Arial" w:hAnsi="Arial"/>
          <w:bCs/>
          <w:i/>
          <w:sz w:val="18"/>
          <w:szCs w:val="20"/>
          <w:lang w:val="ru-RU"/>
        </w:rPr>
        <w:t>Оренбург, ул.</w:t>
      </w:r>
      <w:r w:rsidRPr="009C411C">
        <w:rPr>
          <w:rFonts w:ascii="Arial" w:hAnsi="Arial"/>
          <w:bCs/>
          <w:i/>
          <w:sz w:val="18"/>
          <w:szCs w:val="20"/>
          <w:lang w:val="ru-RU"/>
        </w:rPr>
        <w:t xml:space="preserve"> </w:t>
      </w:r>
      <w:proofErr w:type="gramStart"/>
      <w:r w:rsidRPr="00BD293A">
        <w:rPr>
          <w:rFonts w:ascii="Arial" w:hAnsi="Arial"/>
          <w:bCs/>
          <w:i/>
          <w:sz w:val="18"/>
          <w:szCs w:val="20"/>
          <w:lang w:val="ru-RU"/>
        </w:rPr>
        <w:t>Пушкинская</w:t>
      </w:r>
      <w:proofErr w:type="gramEnd"/>
      <w:r w:rsidRPr="00BD293A">
        <w:rPr>
          <w:rFonts w:ascii="Arial" w:hAnsi="Arial"/>
          <w:bCs/>
          <w:i/>
          <w:sz w:val="18"/>
          <w:szCs w:val="20"/>
          <w:lang w:val="ru-RU"/>
        </w:rPr>
        <w:t xml:space="preserve">,20 </w:t>
      </w:r>
    </w:p>
    <w:p w:rsidR="008D6DE1" w:rsidRDefault="00BD293A" w:rsidP="00691411">
      <w:pPr>
        <w:jc w:val="center"/>
        <w:outlineLvl w:val="0"/>
        <w:rPr>
          <w:rFonts w:ascii="Arial" w:hAnsi="Arial"/>
          <w:bCs/>
          <w:i/>
          <w:sz w:val="18"/>
          <w:szCs w:val="20"/>
          <w:lang w:val="ru-RU"/>
        </w:rPr>
      </w:pPr>
      <w:r w:rsidRPr="00BD293A">
        <w:rPr>
          <w:rFonts w:ascii="Arial" w:hAnsi="Arial"/>
          <w:bCs/>
          <w:i/>
          <w:sz w:val="18"/>
          <w:szCs w:val="20"/>
          <w:lang w:val="ru-RU"/>
        </w:rPr>
        <w:t xml:space="preserve">либо на </w:t>
      </w:r>
      <w:r w:rsidRPr="00BD293A">
        <w:rPr>
          <w:rFonts w:ascii="Arial" w:hAnsi="Arial"/>
          <w:bCs/>
          <w:i/>
          <w:sz w:val="18"/>
          <w:szCs w:val="20"/>
        </w:rPr>
        <w:t>E</w:t>
      </w:r>
      <w:r w:rsidRPr="00BD293A">
        <w:rPr>
          <w:rFonts w:ascii="Arial" w:hAnsi="Arial"/>
          <w:bCs/>
          <w:i/>
          <w:sz w:val="18"/>
          <w:szCs w:val="20"/>
          <w:lang w:val="ru-RU"/>
        </w:rPr>
        <w:t>-</w:t>
      </w:r>
      <w:r w:rsidRPr="00BD293A">
        <w:rPr>
          <w:rFonts w:ascii="Arial" w:hAnsi="Arial"/>
          <w:bCs/>
          <w:i/>
          <w:sz w:val="18"/>
          <w:szCs w:val="20"/>
        </w:rPr>
        <w:t>mail</w:t>
      </w:r>
      <w:r w:rsidRPr="00BD293A">
        <w:rPr>
          <w:rFonts w:ascii="Arial" w:hAnsi="Arial"/>
          <w:bCs/>
          <w:i/>
          <w:sz w:val="18"/>
          <w:szCs w:val="20"/>
          <w:lang w:val="ru-RU"/>
        </w:rPr>
        <w:t xml:space="preserve">: </w:t>
      </w:r>
      <w:hyperlink r:id="rId7" w:history="1">
        <w:r w:rsidRPr="009C411C">
          <w:rPr>
            <w:rFonts w:ascii="Arial" w:hAnsi="Arial"/>
            <w:bCs/>
            <w:i/>
            <w:color w:val="0000FF" w:themeColor="hyperlink"/>
            <w:sz w:val="18"/>
            <w:szCs w:val="20"/>
            <w:u w:val="single"/>
          </w:rPr>
          <w:t>KIvanova</w:t>
        </w:r>
        <w:r w:rsidRPr="009C411C">
          <w:rPr>
            <w:rFonts w:ascii="Arial" w:hAnsi="Arial"/>
            <w:bCs/>
            <w:i/>
            <w:color w:val="0000FF" w:themeColor="hyperlink"/>
            <w:sz w:val="18"/>
            <w:szCs w:val="20"/>
            <w:u w:val="single"/>
            <w:lang w:val="ru-RU"/>
          </w:rPr>
          <w:t>@</w:t>
        </w:r>
        <w:r w:rsidRPr="009C411C">
          <w:rPr>
            <w:rFonts w:ascii="Arial" w:hAnsi="Arial"/>
            <w:bCs/>
            <w:i/>
            <w:color w:val="0000FF" w:themeColor="hyperlink"/>
            <w:sz w:val="18"/>
            <w:szCs w:val="20"/>
            <w:u w:val="single"/>
          </w:rPr>
          <w:t>vunipigaz</w:t>
        </w:r>
        <w:r w:rsidRPr="009C411C">
          <w:rPr>
            <w:rFonts w:ascii="Arial" w:hAnsi="Arial"/>
            <w:bCs/>
            <w:i/>
            <w:color w:val="0000FF" w:themeColor="hyperlink"/>
            <w:sz w:val="18"/>
            <w:szCs w:val="20"/>
            <w:u w:val="single"/>
            <w:lang w:val="ru-RU"/>
          </w:rPr>
          <w:t>.</w:t>
        </w:r>
        <w:proofErr w:type="spellStart"/>
        <w:r w:rsidRPr="009C411C">
          <w:rPr>
            <w:rFonts w:ascii="Arial" w:hAnsi="Arial"/>
            <w:bCs/>
            <w:i/>
            <w:color w:val="0000FF" w:themeColor="hyperlink"/>
            <w:sz w:val="18"/>
            <w:szCs w:val="20"/>
            <w:u w:val="single"/>
          </w:rPr>
          <w:t>ru</w:t>
        </w:r>
        <w:proofErr w:type="spellEnd"/>
      </w:hyperlink>
      <w:r w:rsidRPr="00BD293A">
        <w:rPr>
          <w:rFonts w:ascii="Arial" w:hAnsi="Arial"/>
          <w:bCs/>
          <w:i/>
          <w:sz w:val="18"/>
          <w:szCs w:val="20"/>
          <w:lang w:val="ru-RU"/>
        </w:rPr>
        <w:t xml:space="preserve"> </w:t>
      </w:r>
    </w:p>
    <w:p w:rsidR="00970FAD" w:rsidRPr="009C411C" w:rsidRDefault="002E1539" w:rsidP="002E1539">
      <w:pPr>
        <w:jc w:val="center"/>
        <w:outlineLvl w:val="0"/>
        <w:rPr>
          <w:rFonts w:ascii="Arial" w:hAnsi="Arial" w:cs="Arial"/>
          <w:sz w:val="22"/>
          <w:lang w:val="ru-RU"/>
        </w:rPr>
      </w:pPr>
      <w:r>
        <w:rPr>
          <w:rFonts w:ascii="Arial" w:hAnsi="Arial"/>
          <w:bCs/>
          <w:i/>
          <w:sz w:val="18"/>
          <w:szCs w:val="20"/>
          <w:lang w:val="ru-RU"/>
        </w:rPr>
        <w:t xml:space="preserve">ссылка на </w:t>
      </w:r>
      <w:proofErr w:type="spellStart"/>
      <w:r>
        <w:rPr>
          <w:rFonts w:ascii="Arial" w:hAnsi="Arial"/>
          <w:bCs/>
          <w:i/>
          <w:sz w:val="18"/>
          <w:szCs w:val="20"/>
          <w:lang w:val="ru-RU"/>
        </w:rPr>
        <w:t>онлайн-опрос</w:t>
      </w:r>
      <w:proofErr w:type="spellEnd"/>
      <w:r>
        <w:rPr>
          <w:rFonts w:ascii="Arial" w:hAnsi="Arial"/>
          <w:bCs/>
          <w:i/>
          <w:sz w:val="18"/>
          <w:szCs w:val="20"/>
          <w:lang w:val="ru-RU"/>
        </w:rPr>
        <w:t xml:space="preserve">: </w:t>
      </w:r>
      <w:hyperlink r:id="rId8" w:history="1">
        <w:r w:rsidRPr="007507ED">
          <w:rPr>
            <w:rStyle w:val="a8"/>
            <w:rFonts w:ascii="Arial" w:hAnsi="Arial"/>
            <w:bCs/>
            <w:i/>
            <w:sz w:val="18"/>
            <w:szCs w:val="20"/>
            <w:lang w:val="ru-RU"/>
          </w:rPr>
          <w:t>https://forms.gle/7xrQhfCZA3JUStiJ6</w:t>
        </w:r>
      </w:hyperlink>
      <w:r>
        <w:rPr>
          <w:rFonts w:ascii="Arial" w:hAnsi="Arial"/>
          <w:bCs/>
          <w:i/>
          <w:sz w:val="18"/>
          <w:szCs w:val="20"/>
          <w:lang w:val="ru-RU"/>
        </w:rPr>
        <w:t xml:space="preserve"> </w:t>
      </w:r>
    </w:p>
    <w:sectPr w:rsidR="00970FAD" w:rsidRPr="009C411C" w:rsidSect="002E1539">
      <w:pgSz w:w="12240" w:h="15840"/>
      <w:pgMar w:top="720" w:right="90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76" w:rsidRDefault="004A6976">
      <w:r>
        <w:separator/>
      </w:r>
    </w:p>
  </w:endnote>
  <w:endnote w:type="continuationSeparator" w:id="0">
    <w:p w:rsidR="004A6976" w:rsidRDefault="004A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76" w:rsidRDefault="004A6976">
      <w:r>
        <w:separator/>
      </w:r>
    </w:p>
  </w:footnote>
  <w:footnote w:type="continuationSeparator" w:id="0">
    <w:p w:rsidR="004A6976" w:rsidRDefault="004A6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28CD"/>
    <w:multiLevelType w:val="hybridMultilevel"/>
    <w:tmpl w:val="9ED26E70"/>
    <w:lvl w:ilvl="0" w:tplc="22D24BE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3B3"/>
    <w:rsid w:val="000054BC"/>
    <w:rsid w:val="000E0FE9"/>
    <w:rsid w:val="00183372"/>
    <w:rsid w:val="001B5014"/>
    <w:rsid w:val="001E7571"/>
    <w:rsid w:val="002E1539"/>
    <w:rsid w:val="002F40A5"/>
    <w:rsid w:val="003B45D4"/>
    <w:rsid w:val="004621FA"/>
    <w:rsid w:val="004A6976"/>
    <w:rsid w:val="00625587"/>
    <w:rsid w:val="00691411"/>
    <w:rsid w:val="008965B1"/>
    <w:rsid w:val="008D6DE1"/>
    <w:rsid w:val="00935849"/>
    <w:rsid w:val="0094103D"/>
    <w:rsid w:val="00970932"/>
    <w:rsid w:val="00970FAD"/>
    <w:rsid w:val="009C411C"/>
    <w:rsid w:val="00BD293A"/>
    <w:rsid w:val="00C955A5"/>
    <w:rsid w:val="00D663B3"/>
    <w:rsid w:val="00DF2C47"/>
    <w:rsid w:val="00DF7B72"/>
    <w:rsid w:val="00EF00E0"/>
    <w:rsid w:val="00F16CC0"/>
    <w:rsid w:val="00FB1E57"/>
    <w:rsid w:val="00FB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35849"/>
    <w:pPr>
      <w:jc w:val="right"/>
    </w:pPr>
  </w:style>
  <w:style w:type="paragraph" w:styleId="a4">
    <w:name w:val="header"/>
    <w:basedOn w:val="a"/>
    <w:semiHidden/>
    <w:rsid w:val="00935849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935849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link w:val="HTML0"/>
    <w:uiPriority w:val="99"/>
    <w:unhideWhenUsed/>
    <w:rsid w:val="00EF0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00E0"/>
    <w:rPr>
      <w:rFonts w:ascii="Courier New" w:hAnsi="Courier New" w:cs="Courier New"/>
      <w:lang w:val="ru-RU" w:eastAsia="ru-RU"/>
    </w:rPr>
  </w:style>
  <w:style w:type="character" w:customStyle="1" w:styleId="y2iqfc">
    <w:name w:val="y2iqfc"/>
    <w:basedOn w:val="a0"/>
    <w:rsid w:val="00EF00E0"/>
  </w:style>
  <w:style w:type="paragraph" w:styleId="a6">
    <w:name w:val="List Paragraph"/>
    <w:basedOn w:val="a"/>
    <w:uiPriority w:val="34"/>
    <w:qFormat/>
    <w:rsid w:val="00BD293A"/>
    <w:pPr>
      <w:ind w:left="720"/>
      <w:contextualSpacing/>
    </w:pPr>
  </w:style>
  <w:style w:type="table" w:styleId="a7">
    <w:name w:val="Table Grid"/>
    <w:basedOn w:val="a1"/>
    <w:uiPriority w:val="59"/>
    <w:rsid w:val="0094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70FAD"/>
    <w:rPr>
      <w:color w:val="0000FF" w:themeColor="hyperlink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69141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91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xrQhfCZA3JUStiJ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vanova@vunipi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Oxebridge Totally Free ISO 9001 QMS Template Kit</vt:lpstr>
      <vt:lpstr/>
    </vt:vector>
  </TitlesOfParts>
  <Company>www.oxebridge.com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www.oxebridge.com;Oxebridge Quality Resources</dc:creator>
  <cp:keywords>ISO 9001:2015</cp:keywords>
  <dc:description>ISO 9001:2015</dc:description>
  <cp:lastModifiedBy>KIvanova</cp:lastModifiedBy>
  <cp:revision>7</cp:revision>
  <cp:lastPrinted>2009-04-02T16:48:00Z</cp:lastPrinted>
  <dcterms:created xsi:type="dcterms:W3CDTF">2021-10-13T09:50:00Z</dcterms:created>
  <dcterms:modified xsi:type="dcterms:W3CDTF">2023-01-24T06:08:00Z</dcterms:modified>
  <cp:category>ISO 9001:2015;ISO 9001 Procedures</cp:category>
</cp:coreProperties>
</file>